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B1" w:rsidRPr="00862069" w:rsidRDefault="00553DB1" w:rsidP="00553DB1">
      <w:pPr>
        <w:ind w:left="2880" w:firstLine="720"/>
        <w:rPr>
          <w:rFonts w:eastAsia="Times New Roman"/>
          <w:b/>
          <w:sz w:val="20"/>
          <w:szCs w:val="20"/>
        </w:rPr>
      </w:pPr>
      <w:bookmarkStart w:id="0" w:name="_GoBack"/>
      <w:bookmarkEnd w:id="0"/>
      <w:r w:rsidRPr="00862069">
        <w:rPr>
          <w:rFonts w:eastAsia="Times New Roman"/>
          <w:b/>
          <w:sz w:val="20"/>
          <w:szCs w:val="20"/>
        </w:rPr>
        <w:t xml:space="preserve">Resolution #        </w:t>
      </w:r>
      <w:r w:rsidR="00882EEE">
        <w:rPr>
          <w:rFonts w:eastAsia="Times New Roman"/>
          <w:b/>
          <w:sz w:val="20"/>
          <w:szCs w:val="20"/>
        </w:rPr>
        <w:t>of 2022</w:t>
      </w:r>
    </w:p>
    <w:p w:rsidR="00553DB1" w:rsidRPr="00862069" w:rsidRDefault="00A34A7C" w:rsidP="00553DB1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Transfer of Funds for</w:t>
      </w:r>
      <w:r w:rsidR="00B55113">
        <w:rPr>
          <w:rFonts w:eastAsia="Times New Roman"/>
          <w:b/>
          <w:sz w:val="20"/>
          <w:szCs w:val="20"/>
        </w:rPr>
        <w:t xml:space="preserve"> </w:t>
      </w:r>
      <w:r w:rsidR="00553DB1" w:rsidRPr="00862069">
        <w:rPr>
          <w:rFonts w:eastAsia="Times New Roman"/>
          <w:b/>
          <w:sz w:val="20"/>
          <w:szCs w:val="20"/>
        </w:rPr>
        <w:t>December</w:t>
      </w:r>
      <w:r w:rsidR="006C5448">
        <w:rPr>
          <w:rFonts w:eastAsia="Times New Roman"/>
          <w:b/>
          <w:sz w:val="20"/>
          <w:szCs w:val="20"/>
        </w:rPr>
        <w:t xml:space="preserve"> 2021</w:t>
      </w:r>
      <w:r w:rsidR="00122DC8">
        <w:rPr>
          <w:rFonts w:eastAsia="Times New Roman"/>
          <w:b/>
          <w:sz w:val="20"/>
          <w:szCs w:val="20"/>
        </w:rPr>
        <w:t xml:space="preserve"> #3</w:t>
      </w:r>
    </w:p>
    <w:p w:rsidR="00553DB1" w:rsidRPr="00862069" w:rsidRDefault="00553DB1" w:rsidP="00553DB1">
      <w:pPr>
        <w:rPr>
          <w:rFonts w:eastAsia="Times New Roman"/>
          <w:sz w:val="20"/>
          <w:szCs w:val="20"/>
        </w:rPr>
      </w:pPr>
      <w:r w:rsidRPr="00862069">
        <w:rPr>
          <w:rFonts w:eastAsia="Times New Roman"/>
          <w:sz w:val="20"/>
          <w:szCs w:val="20"/>
        </w:rPr>
        <w:t xml:space="preserve">     </w:t>
      </w:r>
      <w:r w:rsidRPr="00862069">
        <w:rPr>
          <w:rFonts w:eastAsia="Times New Roman"/>
          <w:sz w:val="20"/>
          <w:szCs w:val="20"/>
        </w:rPr>
        <w:tab/>
        <w:t xml:space="preserve"> </w:t>
      </w:r>
    </w:p>
    <w:p w:rsidR="00553DB1" w:rsidRPr="00862069" w:rsidRDefault="00553DB1" w:rsidP="00553DB1">
      <w:pPr>
        <w:ind w:firstLine="720"/>
        <w:rPr>
          <w:rFonts w:eastAsia="Times New Roman"/>
          <w:sz w:val="20"/>
          <w:szCs w:val="20"/>
        </w:rPr>
      </w:pPr>
      <w:r w:rsidRPr="008652CB">
        <w:rPr>
          <w:rFonts w:eastAsia="Times New Roman"/>
          <w:b/>
          <w:sz w:val="20"/>
          <w:szCs w:val="20"/>
        </w:rPr>
        <w:t>WHEREAS</w:t>
      </w:r>
      <w:r w:rsidRPr="00862069">
        <w:rPr>
          <w:rFonts w:eastAsia="Times New Roman"/>
          <w:sz w:val="20"/>
          <w:szCs w:val="20"/>
        </w:rPr>
        <w:t>, the Town Board has the authority to transfer funds when necessary or</w:t>
      </w:r>
      <w:r w:rsidR="005D6DFA" w:rsidRPr="00862069">
        <w:rPr>
          <w:rFonts w:eastAsia="Times New Roman"/>
          <w:sz w:val="20"/>
          <w:szCs w:val="20"/>
        </w:rPr>
        <w:t xml:space="preserve"> unanticipated</w:t>
      </w:r>
      <w:r w:rsidRPr="00862069">
        <w:rPr>
          <w:rFonts w:eastAsia="Times New Roman"/>
          <w:sz w:val="20"/>
          <w:szCs w:val="20"/>
        </w:rPr>
        <w:tab/>
      </w:r>
    </w:p>
    <w:p w:rsidR="00553DB1" w:rsidRPr="00862069" w:rsidRDefault="00553DB1" w:rsidP="00E46F42">
      <w:pPr>
        <w:rPr>
          <w:rFonts w:eastAsia="Times New Roman"/>
          <w:sz w:val="20"/>
          <w:szCs w:val="20"/>
        </w:rPr>
      </w:pPr>
      <w:r w:rsidRPr="00862069">
        <w:rPr>
          <w:rFonts w:eastAsia="Times New Roman"/>
          <w:sz w:val="20"/>
          <w:szCs w:val="20"/>
        </w:rPr>
        <w:t xml:space="preserve">  </w:t>
      </w:r>
      <w:r w:rsidRPr="00862069">
        <w:rPr>
          <w:rFonts w:eastAsia="Times New Roman"/>
          <w:sz w:val="20"/>
          <w:szCs w:val="20"/>
        </w:rPr>
        <w:tab/>
        <w:t xml:space="preserve"> to amend the budget; and </w:t>
      </w:r>
    </w:p>
    <w:p w:rsidR="00553DB1" w:rsidRPr="00862069" w:rsidRDefault="00553DB1" w:rsidP="00553DB1">
      <w:pPr>
        <w:rPr>
          <w:rFonts w:eastAsia="Times New Roman"/>
          <w:sz w:val="20"/>
          <w:szCs w:val="20"/>
        </w:rPr>
      </w:pPr>
    </w:p>
    <w:p w:rsidR="007A57AC" w:rsidRDefault="00553DB1" w:rsidP="00122DC8">
      <w:pPr>
        <w:ind w:left="720"/>
        <w:rPr>
          <w:sz w:val="20"/>
          <w:szCs w:val="20"/>
        </w:rPr>
      </w:pPr>
      <w:r w:rsidRPr="00862069">
        <w:rPr>
          <w:rFonts w:eastAsia="Times New Roman"/>
          <w:b/>
          <w:sz w:val="20"/>
          <w:szCs w:val="20"/>
        </w:rPr>
        <w:t xml:space="preserve">WHEREAS, </w:t>
      </w:r>
      <w:r w:rsidRPr="00B55113">
        <w:rPr>
          <w:rFonts w:eastAsia="Times New Roman"/>
          <w:sz w:val="20"/>
          <w:szCs w:val="20"/>
        </w:rPr>
        <w:t>Budget Amendment in the Gener</w:t>
      </w:r>
      <w:r w:rsidR="00B55113" w:rsidRPr="00B55113">
        <w:rPr>
          <w:rFonts w:eastAsia="Times New Roman"/>
          <w:sz w:val="20"/>
          <w:szCs w:val="20"/>
        </w:rPr>
        <w:t xml:space="preserve">al Fund </w:t>
      </w:r>
      <w:r w:rsidR="00B55113" w:rsidRPr="00B55113">
        <w:rPr>
          <w:sz w:val="20"/>
          <w:szCs w:val="20"/>
        </w:rPr>
        <w:t xml:space="preserve">increasing </w:t>
      </w:r>
      <w:r w:rsidR="00B55113">
        <w:rPr>
          <w:sz w:val="20"/>
          <w:szCs w:val="20"/>
        </w:rPr>
        <w:t xml:space="preserve">expense </w:t>
      </w:r>
      <w:r w:rsidR="00B55113" w:rsidRPr="00B55113">
        <w:rPr>
          <w:sz w:val="20"/>
          <w:szCs w:val="20"/>
        </w:rPr>
        <w:t xml:space="preserve">line </w:t>
      </w:r>
      <w:r w:rsidR="00122DC8" w:rsidRPr="00122DC8">
        <w:rPr>
          <w:sz w:val="20"/>
          <w:szCs w:val="20"/>
        </w:rPr>
        <w:t>14204.01 (At</w:t>
      </w:r>
      <w:r w:rsidR="00122DC8">
        <w:rPr>
          <w:sz w:val="20"/>
          <w:szCs w:val="20"/>
        </w:rPr>
        <w:t xml:space="preserve">torney CE) by $3.00 </w:t>
      </w:r>
    </w:p>
    <w:p w:rsidR="00122DC8" w:rsidRPr="00122DC8" w:rsidRDefault="00122DC8" w:rsidP="00122DC8">
      <w:pPr>
        <w:ind w:left="720"/>
        <w:rPr>
          <w:sz w:val="20"/>
          <w:szCs w:val="20"/>
        </w:rPr>
      </w:pPr>
      <w:r>
        <w:rPr>
          <w:sz w:val="20"/>
          <w:szCs w:val="20"/>
        </w:rPr>
        <w:t>and decreasing expense line</w:t>
      </w:r>
      <w:r w:rsidRPr="00122DC8">
        <w:rPr>
          <w:sz w:val="20"/>
          <w:szCs w:val="20"/>
        </w:rPr>
        <w:t xml:space="preserve"> 14204.01.123 (Attorney CE/Codification by $3.00</w:t>
      </w:r>
    </w:p>
    <w:p w:rsidR="006C5448" w:rsidRPr="006C5448" w:rsidRDefault="006C5448" w:rsidP="006C5448">
      <w:pPr>
        <w:ind w:left="720"/>
        <w:rPr>
          <w:sz w:val="20"/>
          <w:szCs w:val="20"/>
        </w:rPr>
      </w:pPr>
    </w:p>
    <w:p w:rsidR="00122DC8" w:rsidRDefault="00553DB1" w:rsidP="00122DC8">
      <w:pPr>
        <w:ind w:left="720"/>
      </w:pPr>
      <w:r w:rsidRPr="00862069">
        <w:rPr>
          <w:rFonts w:eastAsia="Times New Roman"/>
          <w:b/>
          <w:sz w:val="20"/>
          <w:szCs w:val="20"/>
        </w:rPr>
        <w:t xml:space="preserve">WHEREAS, </w:t>
      </w:r>
      <w:r w:rsidRPr="00D11D12">
        <w:rPr>
          <w:rFonts w:eastAsia="Times New Roman"/>
          <w:sz w:val="20"/>
          <w:szCs w:val="20"/>
        </w:rPr>
        <w:t>Budget Amendment in the Gener</w:t>
      </w:r>
      <w:r w:rsidR="00B55113" w:rsidRPr="00D11D12">
        <w:rPr>
          <w:rFonts w:eastAsia="Times New Roman"/>
          <w:sz w:val="20"/>
          <w:szCs w:val="20"/>
        </w:rPr>
        <w:t xml:space="preserve">al Fund </w:t>
      </w:r>
      <w:r w:rsidR="00B55113" w:rsidRPr="00D11D12">
        <w:rPr>
          <w:sz w:val="20"/>
          <w:szCs w:val="20"/>
        </w:rPr>
        <w:t xml:space="preserve">increasing </w:t>
      </w:r>
      <w:r w:rsidR="0015316A" w:rsidRPr="00D11D12">
        <w:rPr>
          <w:sz w:val="20"/>
          <w:szCs w:val="20"/>
        </w:rPr>
        <w:t xml:space="preserve">expense </w:t>
      </w:r>
      <w:r w:rsidR="00B55113" w:rsidRPr="00D11D12">
        <w:rPr>
          <w:sz w:val="20"/>
          <w:szCs w:val="20"/>
        </w:rPr>
        <w:t>line</w:t>
      </w:r>
      <w:r w:rsidR="0015316A" w:rsidRPr="00D11D12">
        <w:rPr>
          <w:sz w:val="20"/>
          <w:szCs w:val="20"/>
        </w:rPr>
        <w:t xml:space="preserve"> </w:t>
      </w:r>
      <w:r w:rsidR="00122DC8" w:rsidRPr="00122DC8">
        <w:rPr>
          <w:sz w:val="20"/>
          <w:szCs w:val="20"/>
        </w:rPr>
        <w:t>16704.01.061 (Central Print Mail</w:t>
      </w:r>
      <w:r w:rsidR="00122DC8">
        <w:rPr>
          <w:sz w:val="20"/>
          <w:szCs w:val="20"/>
        </w:rPr>
        <w:t>/Legals) by $160.31 and decreasing expense</w:t>
      </w:r>
      <w:r w:rsidR="00122DC8" w:rsidRPr="00122DC8">
        <w:rPr>
          <w:sz w:val="20"/>
          <w:szCs w:val="20"/>
        </w:rPr>
        <w:t xml:space="preserve"> 16704.01.068 (Central Print Mail/Postage) by $160.31</w:t>
      </w:r>
    </w:p>
    <w:p w:rsidR="00553DB1" w:rsidRPr="00862069" w:rsidRDefault="00553DB1" w:rsidP="00553DB1">
      <w:pPr>
        <w:ind w:left="720"/>
        <w:rPr>
          <w:rFonts w:eastAsia="Times New Roman"/>
          <w:sz w:val="20"/>
          <w:szCs w:val="20"/>
        </w:rPr>
      </w:pPr>
    </w:p>
    <w:p w:rsidR="007D682A" w:rsidRPr="00CF4E99" w:rsidRDefault="00553DB1" w:rsidP="00553DB1">
      <w:pPr>
        <w:ind w:left="720"/>
        <w:rPr>
          <w:rFonts w:eastAsia="Times New Roman"/>
          <w:sz w:val="20"/>
          <w:szCs w:val="20"/>
        </w:rPr>
      </w:pPr>
      <w:r w:rsidRPr="00862069">
        <w:rPr>
          <w:rFonts w:eastAsia="Times New Roman"/>
          <w:b/>
          <w:sz w:val="20"/>
          <w:szCs w:val="20"/>
        </w:rPr>
        <w:t xml:space="preserve">WHEREAS, </w:t>
      </w:r>
      <w:r w:rsidRPr="00D11D12">
        <w:rPr>
          <w:rFonts w:eastAsia="Times New Roman"/>
          <w:sz w:val="20"/>
          <w:szCs w:val="20"/>
        </w:rPr>
        <w:t>Budget Amendment</w:t>
      </w:r>
      <w:r w:rsidRPr="00D11D12">
        <w:rPr>
          <w:rFonts w:eastAsia="Times New Roman"/>
          <w:b/>
          <w:sz w:val="20"/>
          <w:szCs w:val="20"/>
        </w:rPr>
        <w:t xml:space="preserve"> </w:t>
      </w:r>
      <w:r w:rsidRPr="00D11D12">
        <w:rPr>
          <w:rFonts w:eastAsia="Times New Roman"/>
          <w:sz w:val="20"/>
          <w:szCs w:val="20"/>
        </w:rPr>
        <w:t>in the</w:t>
      </w:r>
      <w:r w:rsidR="00CF4E99">
        <w:rPr>
          <w:rFonts w:eastAsia="Times New Roman"/>
          <w:sz w:val="20"/>
          <w:szCs w:val="20"/>
        </w:rPr>
        <w:t xml:space="preserve"> General Fund increasing revenue</w:t>
      </w:r>
      <w:r w:rsidRPr="00D11D12">
        <w:rPr>
          <w:rFonts w:eastAsia="Times New Roman"/>
          <w:sz w:val="20"/>
          <w:szCs w:val="20"/>
        </w:rPr>
        <w:t xml:space="preserve"> line </w:t>
      </w:r>
      <w:r w:rsidR="00CF4E99" w:rsidRPr="00CF4E99">
        <w:rPr>
          <w:sz w:val="20"/>
          <w:szCs w:val="20"/>
        </w:rPr>
        <w:t>2555.01 (Building P</w:t>
      </w:r>
      <w:r w:rsidR="00CF4E99">
        <w:rPr>
          <w:sz w:val="20"/>
          <w:szCs w:val="20"/>
        </w:rPr>
        <w:t>ermits) by $7325.00 and increasing expense line</w:t>
      </w:r>
      <w:r w:rsidR="00CF4E99" w:rsidRPr="00CF4E99">
        <w:rPr>
          <w:sz w:val="20"/>
          <w:szCs w:val="20"/>
        </w:rPr>
        <w:t xml:space="preserve"> 16204.01.062 (Buildings CE/Maintenance) by $7325.00 for reclassification of </w:t>
      </w:r>
      <w:r w:rsidR="0035612F">
        <w:rPr>
          <w:sz w:val="20"/>
          <w:szCs w:val="20"/>
        </w:rPr>
        <w:t>B</w:t>
      </w:r>
      <w:r w:rsidR="00CF4E99" w:rsidRPr="00CF4E99">
        <w:rPr>
          <w:sz w:val="20"/>
          <w:szCs w:val="20"/>
        </w:rPr>
        <w:t xml:space="preserve">uilding </w:t>
      </w:r>
      <w:r w:rsidR="0035612F">
        <w:rPr>
          <w:sz w:val="20"/>
          <w:szCs w:val="20"/>
        </w:rPr>
        <w:t xml:space="preserve">Department </w:t>
      </w:r>
      <w:r w:rsidR="00CF4E99" w:rsidRPr="00CF4E99">
        <w:rPr>
          <w:sz w:val="20"/>
          <w:szCs w:val="20"/>
        </w:rPr>
        <w:t>relevy</w:t>
      </w:r>
      <w:r w:rsidR="00CF4E99">
        <w:rPr>
          <w:sz w:val="20"/>
          <w:szCs w:val="20"/>
        </w:rPr>
        <w:t xml:space="preserve"> by municipal accountant</w:t>
      </w:r>
    </w:p>
    <w:p w:rsidR="00CF4E99" w:rsidRDefault="00CF4E99" w:rsidP="00553DB1">
      <w:pPr>
        <w:ind w:left="720"/>
        <w:rPr>
          <w:rFonts w:eastAsia="Times New Roman"/>
          <w:sz w:val="20"/>
          <w:szCs w:val="20"/>
        </w:rPr>
      </w:pPr>
    </w:p>
    <w:p w:rsidR="001E403B" w:rsidRPr="00653ED2" w:rsidRDefault="001E403B" w:rsidP="00653ED2">
      <w:pPr>
        <w:ind w:left="720"/>
        <w:rPr>
          <w:rFonts w:eastAsia="Times New Roman"/>
          <w:sz w:val="20"/>
          <w:szCs w:val="20"/>
        </w:rPr>
      </w:pPr>
      <w:r w:rsidRPr="00862069">
        <w:rPr>
          <w:rFonts w:eastAsia="Times New Roman"/>
          <w:b/>
          <w:sz w:val="20"/>
          <w:szCs w:val="20"/>
        </w:rPr>
        <w:t xml:space="preserve">WHEREAS, </w:t>
      </w:r>
      <w:r w:rsidRPr="006A4AF7">
        <w:rPr>
          <w:rFonts w:eastAsia="Times New Roman"/>
          <w:sz w:val="20"/>
          <w:szCs w:val="20"/>
        </w:rPr>
        <w:t>Budget Amendment</w:t>
      </w:r>
      <w:r w:rsidRPr="006A4AF7">
        <w:rPr>
          <w:rFonts w:eastAsia="Times New Roman"/>
          <w:b/>
          <w:sz w:val="20"/>
          <w:szCs w:val="20"/>
        </w:rPr>
        <w:t xml:space="preserve"> </w:t>
      </w:r>
      <w:r w:rsidRPr="006A4AF7">
        <w:rPr>
          <w:rFonts w:eastAsia="Times New Roman"/>
          <w:sz w:val="20"/>
          <w:szCs w:val="20"/>
        </w:rPr>
        <w:t xml:space="preserve">in the General Fund </w:t>
      </w:r>
      <w:r w:rsidR="00D11D12" w:rsidRPr="006A4AF7">
        <w:rPr>
          <w:rFonts w:eastAsia="Times New Roman"/>
          <w:sz w:val="20"/>
          <w:szCs w:val="20"/>
        </w:rPr>
        <w:t xml:space="preserve">increasing </w:t>
      </w:r>
      <w:r w:rsidR="00084DC4">
        <w:rPr>
          <w:rFonts w:eastAsia="Times New Roman"/>
          <w:sz w:val="20"/>
          <w:szCs w:val="20"/>
        </w:rPr>
        <w:t xml:space="preserve">revenue line </w:t>
      </w:r>
      <w:r w:rsidR="003B235D" w:rsidRPr="003B235D">
        <w:rPr>
          <w:sz w:val="20"/>
          <w:szCs w:val="20"/>
        </w:rPr>
        <w:t>2115.01.157 (Planning Board fees/ES</w:t>
      </w:r>
      <w:r w:rsidR="00084DC4">
        <w:rPr>
          <w:sz w:val="20"/>
          <w:szCs w:val="20"/>
        </w:rPr>
        <w:t>CROW) by $128633.04 and increasing expense</w:t>
      </w:r>
      <w:r w:rsidR="003B235D" w:rsidRPr="003B235D">
        <w:rPr>
          <w:sz w:val="20"/>
          <w:szCs w:val="20"/>
        </w:rPr>
        <w:t xml:space="preserve"> </w:t>
      </w:r>
      <w:r w:rsidR="00164355">
        <w:rPr>
          <w:sz w:val="20"/>
          <w:szCs w:val="20"/>
        </w:rPr>
        <w:t>line</w:t>
      </w:r>
      <w:r w:rsidR="00CE6C7A">
        <w:rPr>
          <w:sz w:val="20"/>
          <w:szCs w:val="20"/>
        </w:rPr>
        <w:t xml:space="preserve"> </w:t>
      </w:r>
      <w:r w:rsidR="003B235D" w:rsidRPr="003B235D">
        <w:rPr>
          <w:sz w:val="20"/>
          <w:szCs w:val="20"/>
        </w:rPr>
        <w:t>14204.01.157 (Attorney CE/ESCROW) by $67001.74 and in</w:t>
      </w:r>
      <w:r w:rsidR="00084DC4">
        <w:rPr>
          <w:sz w:val="20"/>
          <w:szCs w:val="20"/>
        </w:rPr>
        <w:t>creasing expense</w:t>
      </w:r>
      <w:r w:rsidR="00164355">
        <w:rPr>
          <w:sz w:val="20"/>
          <w:szCs w:val="20"/>
        </w:rPr>
        <w:t xml:space="preserve"> line </w:t>
      </w:r>
      <w:r w:rsidR="003B235D" w:rsidRPr="003B235D">
        <w:rPr>
          <w:sz w:val="20"/>
          <w:szCs w:val="20"/>
        </w:rPr>
        <w:t>14404.01.157 (Engineers CE/E</w:t>
      </w:r>
      <w:r w:rsidR="00084DC4">
        <w:rPr>
          <w:sz w:val="20"/>
          <w:szCs w:val="20"/>
        </w:rPr>
        <w:t>SCROW) by $54621.30 and increasing expense</w:t>
      </w:r>
      <w:r w:rsidR="003B235D" w:rsidRPr="003B235D">
        <w:rPr>
          <w:sz w:val="20"/>
          <w:szCs w:val="20"/>
        </w:rPr>
        <w:t xml:space="preserve"> </w:t>
      </w:r>
      <w:r w:rsidR="00164355">
        <w:rPr>
          <w:sz w:val="20"/>
          <w:szCs w:val="20"/>
        </w:rPr>
        <w:t xml:space="preserve">line </w:t>
      </w:r>
      <w:r w:rsidR="003B235D" w:rsidRPr="003B235D">
        <w:rPr>
          <w:sz w:val="20"/>
          <w:szCs w:val="20"/>
        </w:rPr>
        <w:t>19894.01.157 (Other Gen Govt Support/ESCROW) by $7010.00 for reclas</w:t>
      </w:r>
      <w:r w:rsidR="00084DC4">
        <w:rPr>
          <w:sz w:val="20"/>
          <w:szCs w:val="20"/>
        </w:rPr>
        <w:t xml:space="preserve">sification by municipal accountant for Town of Amenia Annual Financial Report </w:t>
      </w:r>
    </w:p>
    <w:p w:rsidR="001E403B" w:rsidRPr="00862069" w:rsidRDefault="001E403B" w:rsidP="00553DB1">
      <w:pPr>
        <w:ind w:left="720"/>
        <w:rPr>
          <w:rFonts w:eastAsia="Times New Roman"/>
          <w:sz w:val="20"/>
          <w:szCs w:val="20"/>
        </w:rPr>
      </w:pPr>
    </w:p>
    <w:p w:rsidR="0055439F" w:rsidRPr="009C0844" w:rsidRDefault="00553DB1" w:rsidP="0055439F">
      <w:pPr>
        <w:ind w:left="720"/>
        <w:rPr>
          <w:sz w:val="20"/>
          <w:szCs w:val="20"/>
        </w:rPr>
      </w:pPr>
      <w:r w:rsidRPr="00862069">
        <w:rPr>
          <w:rFonts w:eastAsia="Times New Roman"/>
          <w:b/>
          <w:sz w:val="20"/>
          <w:szCs w:val="20"/>
        </w:rPr>
        <w:t xml:space="preserve">WHEREAS, </w:t>
      </w:r>
      <w:r w:rsidR="009C0844">
        <w:rPr>
          <w:rFonts w:eastAsia="Times New Roman"/>
          <w:sz w:val="20"/>
          <w:szCs w:val="20"/>
        </w:rPr>
        <w:t>Budget Amendment in the Highway</w:t>
      </w:r>
      <w:r w:rsidR="008659AF" w:rsidRPr="0055439F">
        <w:rPr>
          <w:rFonts w:eastAsia="Times New Roman"/>
          <w:sz w:val="20"/>
          <w:szCs w:val="20"/>
        </w:rPr>
        <w:t xml:space="preserve"> Fu</w:t>
      </w:r>
      <w:r w:rsidR="00FE00C7" w:rsidRPr="0055439F">
        <w:rPr>
          <w:rFonts w:eastAsia="Times New Roman"/>
          <w:sz w:val="20"/>
          <w:szCs w:val="20"/>
        </w:rPr>
        <w:t>nd increasing expense line</w:t>
      </w:r>
      <w:r w:rsidR="0073469E" w:rsidRPr="0055439F">
        <w:rPr>
          <w:rFonts w:eastAsia="Times New Roman"/>
          <w:sz w:val="20"/>
          <w:szCs w:val="20"/>
        </w:rPr>
        <w:t xml:space="preserve"> </w:t>
      </w:r>
      <w:r w:rsidR="009C0844" w:rsidRPr="009C0844">
        <w:rPr>
          <w:sz w:val="20"/>
          <w:szCs w:val="20"/>
        </w:rPr>
        <w:t>50101.01 (Supt. of Hig</w:t>
      </w:r>
      <w:r w:rsidR="003D57E4">
        <w:rPr>
          <w:sz w:val="20"/>
          <w:szCs w:val="20"/>
        </w:rPr>
        <w:t>hways PS) by $42.44 and decreasing expense line</w:t>
      </w:r>
      <w:r w:rsidR="009C0844" w:rsidRPr="009C0844">
        <w:rPr>
          <w:sz w:val="20"/>
          <w:szCs w:val="20"/>
        </w:rPr>
        <w:t xml:space="preserve"> 50104.01.048 (Supt. of Highway CE/Conferences) by $42.44</w:t>
      </w:r>
    </w:p>
    <w:p w:rsidR="00553DB1" w:rsidRPr="00862069" w:rsidRDefault="00553DB1" w:rsidP="00553DB1">
      <w:pPr>
        <w:ind w:left="720"/>
        <w:rPr>
          <w:rFonts w:eastAsia="Times New Roman"/>
          <w:sz w:val="20"/>
          <w:szCs w:val="20"/>
        </w:rPr>
      </w:pPr>
    </w:p>
    <w:p w:rsidR="0055439F" w:rsidRPr="009C0844" w:rsidRDefault="00150688" w:rsidP="0055439F">
      <w:pPr>
        <w:ind w:left="720"/>
        <w:rPr>
          <w:sz w:val="20"/>
          <w:szCs w:val="20"/>
        </w:rPr>
      </w:pPr>
      <w:r w:rsidRPr="00862069">
        <w:rPr>
          <w:rFonts w:eastAsia="Times New Roman"/>
          <w:b/>
          <w:sz w:val="20"/>
          <w:szCs w:val="20"/>
        </w:rPr>
        <w:t xml:space="preserve">WHEREAS, </w:t>
      </w:r>
      <w:r w:rsidR="009C0844">
        <w:rPr>
          <w:rFonts w:eastAsia="Times New Roman"/>
          <w:sz w:val="20"/>
          <w:szCs w:val="20"/>
        </w:rPr>
        <w:t>Budget Amendment in the Highway</w:t>
      </w:r>
      <w:r w:rsidRPr="0055439F">
        <w:rPr>
          <w:rFonts w:eastAsia="Times New Roman"/>
          <w:sz w:val="20"/>
          <w:szCs w:val="20"/>
        </w:rPr>
        <w:t xml:space="preserve"> </w:t>
      </w:r>
      <w:r w:rsidR="00457FA7" w:rsidRPr="0055439F">
        <w:rPr>
          <w:rFonts w:eastAsia="Times New Roman"/>
          <w:sz w:val="20"/>
          <w:szCs w:val="20"/>
        </w:rPr>
        <w:t xml:space="preserve">Fund increasing expense </w:t>
      </w:r>
      <w:r w:rsidR="0054766A">
        <w:rPr>
          <w:rFonts w:eastAsia="Times New Roman"/>
          <w:sz w:val="20"/>
          <w:szCs w:val="20"/>
        </w:rPr>
        <w:t xml:space="preserve">line </w:t>
      </w:r>
      <w:r w:rsidR="009C0844" w:rsidRPr="009C0844">
        <w:rPr>
          <w:sz w:val="20"/>
          <w:szCs w:val="20"/>
        </w:rPr>
        <w:t>50104.01.074 (Supt. of Highways CE/</w:t>
      </w:r>
      <w:r w:rsidR="003D57E4">
        <w:rPr>
          <w:sz w:val="20"/>
          <w:szCs w:val="20"/>
        </w:rPr>
        <w:t>Supplies) by $21.09 and decreasing expense</w:t>
      </w:r>
      <w:r w:rsidR="009C0844" w:rsidRPr="009C0844">
        <w:rPr>
          <w:sz w:val="20"/>
          <w:szCs w:val="20"/>
        </w:rPr>
        <w:t xml:space="preserve"> 50104.01/048 (Supt. of Highways CE/Conferences by $21.09</w:t>
      </w:r>
    </w:p>
    <w:p w:rsidR="00E828E0" w:rsidRPr="00862069" w:rsidRDefault="00E828E0" w:rsidP="00150688">
      <w:pPr>
        <w:ind w:left="720"/>
        <w:rPr>
          <w:rFonts w:eastAsia="Times New Roman"/>
          <w:sz w:val="20"/>
          <w:szCs w:val="20"/>
        </w:rPr>
      </w:pPr>
    </w:p>
    <w:p w:rsidR="0055439F" w:rsidRPr="0055439F" w:rsidRDefault="00143036" w:rsidP="0055439F">
      <w:pPr>
        <w:ind w:left="720"/>
        <w:rPr>
          <w:sz w:val="20"/>
          <w:szCs w:val="20"/>
        </w:rPr>
      </w:pPr>
      <w:r w:rsidRPr="00862069">
        <w:rPr>
          <w:rFonts w:eastAsia="Times New Roman"/>
          <w:b/>
          <w:sz w:val="20"/>
          <w:szCs w:val="20"/>
        </w:rPr>
        <w:t xml:space="preserve">WHEREAS, </w:t>
      </w:r>
      <w:r w:rsidR="005B0503">
        <w:rPr>
          <w:rFonts w:eastAsia="Times New Roman"/>
          <w:sz w:val="20"/>
          <w:szCs w:val="20"/>
        </w:rPr>
        <w:t>Budget Amendment in the Highway</w:t>
      </w:r>
      <w:r w:rsidRPr="00862069">
        <w:rPr>
          <w:rFonts w:eastAsia="Times New Roman"/>
          <w:sz w:val="20"/>
          <w:szCs w:val="20"/>
        </w:rPr>
        <w:t xml:space="preserve"> Fund increasing expense line </w:t>
      </w:r>
      <w:r w:rsidR="005B0503" w:rsidRPr="005B0503">
        <w:rPr>
          <w:sz w:val="20"/>
          <w:szCs w:val="20"/>
        </w:rPr>
        <w:t>90108.03 (State Reti</w:t>
      </w:r>
      <w:r w:rsidR="003D57E4">
        <w:rPr>
          <w:sz w:val="20"/>
          <w:szCs w:val="20"/>
        </w:rPr>
        <w:t>rement) by $2991.75 and decreasing expense</w:t>
      </w:r>
      <w:r w:rsidR="005B0503" w:rsidRPr="005B0503">
        <w:rPr>
          <w:sz w:val="20"/>
          <w:szCs w:val="20"/>
        </w:rPr>
        <w:t xml:space="preserve"> 90308.03 (Social Security) by $2991.75 for retirement adjustment</w:t>
      </w:r>
    </w:p>
    <w:p w:rsidR="00B71CAC" w:rsidRPr="00B71CAC" w:rsidRDefault="00B71CAC" w:rsidP="00B71CAC">
      <w:pPr>
        <w:ind w:left="720"/>
        <w:rPr>
          <w:sz w:val="20"/>
          <w:szCs w:val="20"/>
        </w:rPr>
      </w:pPr>
    </w:p>
    <w:p w:rsidR="00566A43" w:rsidRDefault="00573CC5" w:rsidP="00573CC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553DB1" w:rsidRPr="00862069" w:rsidRDefault="00553DB1" w:rsidP="00553DB1">
      <w:pPr>
        <w:ind w:left="720"/>
        <w:rPr>
          <w:rFonts w:eastAsia="Times New Roman"/>
          <w:sz w:val="20"/>
          <w:szCs w:val="20"/>
        </w:rPr>
      </w:pPr>
      <w:r w:rsidRPr="008652CB">
        <w:rPr>
          <w:rFonts w:eastAsia="Times New Roman"/>
          <w:b/>
          <w:sz w:val="20"/>
          <w:szCs w:val="20"/>
        </w:rPr>
        <w:t>NOW, THEREFORE BE IT RESOLVED</w:t>
      </w:r>
      <w:r w:rsidRPr="008652CB">
        <w:rPr>
          <w:rFonts w:eastAsia="Times New Roman"/>
          <w:sz w:val="20"/>
          <w:szCs w:val="20"/>
        </w:rPr>
        <w:t>, the Town Board authorizes the transfer of necessary</w:t>
      </w:r>
      <w:r w:rsidRPr="008652CB">
        <w:rPr>
          <w:rFonts w:eastAsia="Times New Roman"/>
          <w:b/>
          <w:sz w:val="20"/>
          <w:szCs w:val="20"/>
        </w:rPr>
        <w:t xml:space="preserve"> </w:t>
      </w:r>
      <w:r w:rsidRPr="008652CB">
        <w:rPr>
          <w:rFonts w:eastAsia="Times New Roman"/>
          <w:sz w:val="20"/>
          <w:szCs w:val="20"/>
        </w:rPr>
        <w:t>budget lines to process the transactions</w:t>
      </w:r>
      <w:r w:rsidRPr="00862069">
        <w:rPr>
          <w:rFonts w:eastAsia="Times New Roman"/>
          <w:sz w:val="20"/>
          <w:szCs w:val="20"/>
        </w:rPr>
        <w:t xml:space="preserve">. </w:t>
      </w:r>
    </w:p>
    <w:p w:rsidR="00553DB1" w:rsidRPr="00862069" w:rsidRDefault="00553DB1" w:rsidP="00553DB1">
      <w:pPr>
        <w:rPr>
          <w:rFonts w:eastAsia="Times New Roman"/>
          <w:sz w:val="20"/>
          <w:szCs w:val="20"/>
        </w:rPr>
      </w:pPr>
      <w:r w:rsidRPr="00862069">
        <w:rPr>
          <w:rFonts w:eastAsia="Times New Roman"/>
          <w:sz w:val="20"/>
          <w:szCs w:val="20"/>
        </w:rPr>
        <w:t xml:space="preserve"> </w:t>
      </w:r>
    </w:p>
    <w:p w:rsidR="00553DB1" w:rsidRDefault="00553DB1" w:rsidP="00553DB1">
      <w:pPr>
        <w:rPr>
          <w:rFonts w:eastAsia="Times New Roman"/>
          <w:sz w:val="20"/>
          <w:szCs w:val="20"/>
        </w:rPr>
      </w:pPr>
      <w:r w:rsidRPr="00862069">
        <w:rPr>
          <w:rFonts w:eastAsia="Times New Roman"/>
          <w:sz w:val="20"/>
          <w:szCs w:val="20"/>
        </w:rPr>
        <w:tab/>
        <w:t>Motion made by _________________; Seconded by __________________</w:t>
      </w:r>
    </w:p>
    <w:p w:rsidR="00A43BF6" w:rsidRPr="00862069" w:rsidRDefault="00A43BF6" w:rsidP="00553DB1">
      <w:pPr>
        <w:rPr>
          <w:rFonts w:eastAsia="Times New Roman"/>
          <w:sz w:val="20"/>
          <w:szCs w:val="20"/>
        </w:rPr>
      </w:pPr>
    </w:p>
    <w:p w:rsidR="00553DB1" w:rsidRDefault="00557834" w:rsidP="002E027A">
      <w:pPr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The foregoing R</w:t>
      </w:r>
      <w:r w:rsidR="00553DB1" w:rsidRPr="00862069">
        <w:rPr>
          <w:rFonts w:eastAsia="Times New Roman"/>
          <w:sz w:val="20"/>
          <w:szCs w:val="20"/>
        </w:rPr>
        <w:t>esolution was voted upon wit</w:t>
      </w:r>
      <w:r w:rsidR="00D25E86">
        <w:rPr>
          <w:rFonts w:eastAsia="Times New Roman"/>
          <w:sz w:val="20"/>
          <w:szCs w:val="20"/>
        </w:rPr>
        <w:t>h all Councilmen and Councilwoma</w:t>
      </w:r>
      <w:r w:rsidR="00553DB1" w:rsidRPr="00862069">
        <w:rPr>
          <w:rFonts w:eastAsia="Times New Roman"/>
          <w:sz w:val="20"/>
          <w:szCs w:val="20"/>
        </w:rPr>
        <w:t>n voting as follows:</w:t>
      </w:r>
    </w:p>
    <w:p w:rsidR="00812945" w:rsidRPr="00862069" w:rsidRDefault="00812945" w:rsidP="002E027A">
      <w:pPr>
        <w:ind w:left="720"/>
        <w:rPr>
          <w:rFonts w:eastAsia="Times New Roman"/>
          <w:sz w:val="20"/>
          <w:szCs w:val="20"/>
        </w:rPr>
      </w:pPr>
    </w:p>
    <w:p w:rsidR="00553DB1" w:rsidRPr="00862069" w:rsidRDefault="00553DB1" w:rsidP="00553DB1">
      <w:pPr>
        <w:rPr>
          <w:rFonts w:eastAsia="Times New Roman"/>
          <w:sz w:val="20"/>
          <w:szCs w:val="20"/>
        </w:rPr>
      </w:pPr>
      <w:r w:rsidRPr="00862069">
        <w:rPr>
          <w:rFonts w:eastAsia="Times New Roman"/>
          <w:sz w:val="20"/>
          <w:szCs w:val="20"/>
        </w:rPr>
        <w:t xml:space="preserve">           </w:t>
      </w:r>
      <w:r w:rsidR="000E1B6C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 xml:space="preserve"> Supervisor Perotti</w:t>
      </w:r>
      <w:r w:rsidRPr="00862069">
        <w:rPr>
          <w:rFonts w:eastAsia="Times New Roman"/>
          <w:sz w:val="20"/>
          <w:szCs w:val="20"/>
        </w:rPr>
        <w:tab/>
        <w:t xml:space="preserve"> </w:t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  <w:t xml:space="preserve">Yes    No        </w:t>
      </w:r>
    </w:p>
    <w:p w:rsidR="00553DB1" w:rsidRPr="00862069" w:rsidRDefault="00553DB1" w:rsidP="00553DB1">
      <w:pPr>
        <w:rPr>
          <w:rFonts w:eastAsia="Times New Roman"/>
          <w:sz w:val="20"/>
          <w:szCs w:val="20"/>
        </w:rPr>
      </w:pPr>
      <w:r w:rsidRPr="00862069">
        <w:rPr>
          <w:rFonts w:eastAsia="Times New Roman"/>
          <w:sz w:val="20"/>
          <w:szCs w:val="20"/>
        </w:rPr>
        <w:t xml:space="preserve">            </w:t>
      </w:r>
      <w:r w:rsidR="000E1B6C">
        <w:rPr>
          <w:rFonts w:eastAsia="Times New Roman"/>
          <w:sz w:val="20"/>
          <w:szCs w:val="20"/>
        </w:rPr>
        <w:tab/>
      </w:r>
      <w:r w:rsidR="00D25E86">
        <w:rPr>
          <w:rFonts w:eastAsia="Times New Roman"/>
          <w:sz w:val="20"/>
          <w:szCs w:val="20"/>
        </w:rPr>
        <w:t xml:space="preserve"> </w:t>
      </w:r>
      <w:r w:rsidR="000E1B6C">
        <w:rPr>
          <w:rFonts w:eastAsia="Times New Roman"/>
          <w:sz w:val="20"/>
          <w:szCs w:val="20"/>
        </w:rPr>
        <w:t>Councilman Gutierrez</w:t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  <w:t xml:space="preserve">Yes    No          </w:t>
      </w:r>
    </w:p>
    <w:p w:rsidR="00553DB1" w:rsidRPr="00862069" w:rsidRDefault="00862069" w:rsidP="00553D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</w:t>
      </w:r>
      <w:r w:rsidR="000E1B6C">
        <w:rPr>
          <w:rFonts w:eastAsia="Times New Roman"/>
          <w:sz w:val="20"/>
          <w:szCs w:val="20"/>
        </w:rPr>
        <w:tab/>
      </w:r>
      <w:r w:rsidR="00D25E86">
        <w:rPr>
          <w:rFonts w:eastAsia="Times New Roman"/>
          <w:sz w:val="20"/>
          <w:szCs w:val="20"/>
        </w:rPr>
        <w:t xml:space="preserve"> </w:t>
      </w:r>
      <w:r w:rsidR="00553DB1" w:rsidRPr="00862069">
        <w:rPr>
          <w:rFonts w:eastAsia="Times New Roman"/>
          <w:sz w:val="20"/>
          <w:szCs w:val="20"/>
        </w:rPr>
        <w:t>Councilwoman Doyle</w:t>
      </w:r>
      <w:r w:rsidR="00553DB1" w:rsidRPr="00862069">
        <w:rPr>
          <w:rFonts w:eastAsia="Times New Roman"/>
          <w:sz w:val="20"/>
          <w:szCs w:val="20"/>
        </w:rPr>
        <w:tab/>
      </w:r>
      <w:r w:rsidR="00553DB1" w:rsidRPr="00862069">
        <w:rPr>
          <w:rFonts w:eastAsia="Times New Roman"/>
          <w:sz w:val="20"/>
          <w:szCs w:val="20"/>
        </w:rPr>
        <w:tab/>
        <w:t xml:space="preserve">  </w:t>
      </w:r>
      <w:r w:rsidR="00553DB1" w:rsidRPr="00862069">
        <w:rPr>
          <w:rFonts w:eastAsia="Times New Roman"/>
          <w:sz w:val="20"/>
          <w:szCs w:val="20"/>
        </w:rPr>
        <w:tab/>
        <w:t xml:space="preserve">Yes    No       </w:t>
      </w:r>
    </w:p>
    <w:p w:rsidR="00D25E86" w:rsidRDefault="00553DB1" w:rsidP="00553DB1">
      <w:pPr>
        <w:rPr>
          <w:rFonts w:eastAsia="Times New Roman"/>
          <w:sz w:val="20"/>
          <w:szCs w:val="20"/>
        </w:rPr>
      </w:pPr>
      <w:r w:rsidRPr="00862069">
        <w:rPr>
          <w:rFonts w:eastAsia="Times New Roman"/>
          <w:sz w:val="20"/>
          <w:szCs w:val="20"/>
        </w:rPr>
        <w:t xml:space="preserve">           </w:t>
      </w:r>
      <w:r w:rsidR="000E1B6C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 xml:space="preserve"> </w:t>
      </w:r>
      <w:r w:rsidR="00D25E86">
        <w:rPr>
          <w:rFonts w:eastAsia="Times New Roman"/>
          <w:sz w:val="20"/>
          <w:szCs w:val="20"/>
        </w:rPr>
        <w:t>Councilman Blackman</w:t>
      </w:r>
      <w:r w:rsid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  <w:t xml:space="preserve">  </w:t>
      </w:r>
      <w:r w:rsidRPr="00862069">
        <w:rPr>
          <w:rFonts w:eastAsia="Times New Roman"/>
          <w:sz w:val="20"/>
          <w:szCs w:val="20"/>
        </w:rPr>
        <w:tab/>
        <w:t>Yes    No</w:t>
      </w:r>
    </w:p>
    <w:p w:rsidR="00553DB1" w:rsidRPr="00862069" w:rsidRDefault="00D25E86" w:rsidP="00553D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Councilman Rebillard</w:t>
      </w:r>
      <w:r w:rsidR="00553DB1" w:rsidRPr="00862069">
        <w:rPr>
          <w:rFonts w:eastAsia="Times New Roman"/>
          <w:sz w:val="20"/>
          <w:szCs w:val="20"/>
        </w:rPr>
        <w:t xml:space="preserve">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Yes    No</w:t>
      </w:r>
    </w:p>
    <w:p w:rsidR="00553DB1" w:rsidRPr="00862069" w:rsidRDefault="00553DB1" w:rsidP="00553DB1">
      <w:pPr>
        <w:rPr>
          <w:rFonts w:eastAsia="Times New Roman"/>
          <w:sz w:val="20"/>
          <w:szCs w:val="20"/>
        </w:rPr>
      </w:pPr>
      <w:r w:rsidRPr="00862069">
        <w:rPr>
          <w:rFonts w:eastAsia="Times New Roman"/>
          <w:sz w:val="20"/>
          <w:szCs w:val="20"/>
        </w:rPr>
        <w:t xml:space="preserve">          </w:t>
      </w:r>
    </w:p>
    <w:p w:rsidR="00553DB1" w:rsidRPr="00862069" w:rsidRDefault="00553DB1" w:rsidP="00553DB1">
      <w:pPr>
        <w:rPr>
          <w:rFonts w:eastAsia="Times New Roman"/>
          <w:sz w:val="20"/>
          <w:szCs w:val="20"/>
        </w:rPr>
      </w:pPr>
      <w:r w:rsidRPr="00862069">
        <w:rPr>
          <w:rFonts w:eastAsia="Times New Roman"/>
          <w:sz w:val="20"/>
          <w:szCs w:val="20"/>
        </w:rPr>
        <w:t xml:space="preserve"> Dated:    Amenia, New York</w:t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  <w:t>Dawn Marie Klingner, Town Clerk</w:t>
      </w:r>
    </w:p>
    <w:p w:rsidR="00553DB1" w:rsidRPr="00147951" w:rsidRDefault="00553DB1" w:rsidP="00553DB1">
      <w:pPr>
        <w:rPr>
          <w:rFonts w:eastAsia="Times New Roman"/>
          <w:sz w:val="24"/>
          <w:szCs w:val="24"/>
        </w:rPr>
      </w:pPr>
      <w:r w:rsidRPr="00862069">
        <w:rPr>
          <w:rFonts w:eastAsia="Times New Roman"/>
          <w:sz w:val="20"/>
          <w:szCs w:val="20"/>
        </w:rPr>
        <w:t xml:space="preserve">                </w:t>
      </w:r>
      <w:r w:rsidR="00A43BF6">
        <w:rPr>
          <w:rFonts w:eastAsia="Times New Roman"/>
          <w:sz w:val="20"/>
          <w:szCs w:val="20"/>
        </w:rPr>
        <w:t>February 3</w:t>
      </w:r>
      <w:r w:rsidR="00A10981">
        <w:rPr>
          <w:rFonts w:eastAsia="Times New Roman"/>
          <w:sz w:val="20"/>
          <w:szCs w:val="20"/>
        </w:rPr>
        <w:t>, 2022</w:t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</w:r>
      <w:r w:rsidRPr="00862069">
        <w:rPr>
          <w:rFonts w:eastAsia="Times New Roman"/>
          <w:sz w:val="20"/>
          <w:szCs w:val="20"/>
        </w:rPr>
        <w:tab/>
        <w:t>________________________________________</w:t>
      </w:r>
      <w:r w:rsidRPr="00147951">
        <w:rPr>
          <w:rFonts w:eastAsia="Times New Roman"/>
          <w:sz w:val="24"/>
          <w:szCs w:val="24"/>
        </w:rPr>
        <w:t xml:space="preserve"> </w:t>
      </w:r>
    </w:p>
    <w:sectPr w:rsidR="00553DB1" w:rsidRPr="00147951" w:rsidSect="00771061">
      <w:footerReference w:type="default" r:id="rId8"/>
      <w:headerReference w:type="first" r:id="rId9"/>
      <w:type w:val="continuous"/>
      <w:pgSz w:w="12240" w:h="15840"/>
      <w:pgMar w:top="1560" w:right="1204" w:bottom="264" w:left="916" w:header="576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4A" w:rsidRDefault="00150C4A" w:rsidP="00150C4A">
      <w:r>
        <w:separator/>
      </w:r>
    </w:p>
  </w:endnote>
  <w:endnote w:type="continuationSeparator" w:id="0">
    <w:p w:rsidR="00150C4A" w:rsidRDefault="00150C4A" w:rsidP="0015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38853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C4A" w:rsidRPr="00150C4A" w:rsidRDefault="00150C4A">
        <w:pPr>
          <w:pStyle w:val="Footer"/>
          <w:jc w:val="center"/>
          <w:rPr>
            <w:sz w:val="24"/>
            <w:szCs w:val="24"/>
          </w:rPr>
        </w:pPr>
        <w:r w:rsidRPr="00150C4A">
          <w:rPr>
            <w:sz w:val="24"/>
            <w:szCs w:val="24"/>
          </w:rPr>
          <w:fldChar w:fldCharType="begin"/>
        </w:r>
        <w:r w:rsidRPr="00150C4A">
          <w:rPr>
            <w:sz w:val="24"/>
            <w:szCs w:val="24"/>
          </w:rPr>
          <w:instrText xml:space="preserve"> PAGE   \* MERGEFORMAT </w:instrText>
        </w:r>
        <w:r w:rsidRPr="00150C4A">
          <w:rPr>
            <w:sz w:val="24"/>
            <w:szCs w:val="24"/>
          </w:rPr>
          <w:fldChar w:fldCharType="separate"/>
        </w:r>
        <w:r w:rsidR="00A43BF6">
          <w:rPr>
            <w:noProof/>
            <w:sz w:val="24"/>
            <w:szCs w:val="24"/>
          </w:rPr>
          <w:t>2</w:t>
        </w:r>
        <w:r w:rsidRPr="00150C4A">
          <w:rPr>
            <w:noProof/>
            <w:sz w:val="24"/>
            <w:szCs w:val="24"/>
          </w:rPr>
          <w:fldChar w:fldCharType="end"/>
        </w:r>
      </w:p>
    </w:sdtContent>
  </w:sdt>
  <w:p w:rsidR="00150C4A" w:rsidRDefault="00150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4A" w:rsidRDefault="00150C4A" w:rsidP="00150C4A">
      <w:r>
        <w:separator/>
      </w:r>
    </w:p>
  </w:footnote>
  <w:footnote w:type="continuationSeparator" w:id="0">
    <w:p w:rsidR="00150C4A" w:rsidRDefault="00150C4A" w:rsidP="0015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6"/>
      <w:gridCol w:w="7876"/>
    </w:tblGrid>
    <w:tr w:rsidR="00600333" w:rsidTr="003070B5">
      <w:trPr>
        <w:trHeight w:hRule="exact" w:val="756"/>
      </w:trPr>
      <w:tc>
        <w:tcPr>
          <w:tcW w:w="2136" w:type="dxa"/>
          <w:vMerge w:val="restart"/>
          <w:tcBorders>
            <w:top w:val="none" w:sz="0" w:space="0" w:color="000000"/>
            <w:left w:val="none" w:sz="0" w:space="0" w:color="000000"/>
            <w:bottom w:val="single" w:sz="0" w:space="0" w:color="000000"/>
            <w:right w:val="none" w:sz="0" w:space="0" w:color="000000"/>
          </w:tcBorders>
        </w:tcPr>
        <w:p w:rsidR="00600333" w:rsidRDefault="00600333" w:rsidP="003070B5">
          <w:pPr>
            <w:spacing w:before="7"/>
            <w:ind w:right="163"/>
            <w:textAlignment w:val="baseline"/>
          </w:pPr>
          <w:r>
            <w:rPr>
              <w:noProof/>
            </w:rPr>
            <w:drawing>
              <wp:inline distT="0" distB="0" distL="0" distR="0" wp14:anchorId="325410C6" wp14:editId="5E143878">
                <wp:extent cx="1252855" cy="850265"/>
                <wp:effectExtent l="0" t="0" r="0" b="0"/>
                <wp:docPr id="2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855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6" w:type="dxa"/>
          <w:tcBorders>
            <w:top w:val="none" w:sz="0" w:space="0" w:color="000000"/>
            <w:left w:val="none" w:sz="0" w:space="0" w:color="000000"/>
            <w:bottom w:val="double" w:sz="12" w:space="0" w:color="000000"/>
            <w:right w:val="none" w:sz="0" w:space="0" w:color="000000"/>
          </w:tcBorders>
        </w:tcPr>
        <w:p w:rsidR="00600333" w:rsidRDefault="00600333" w:rsidP="003070B5">
          <w:pPr>
            <w:spacing w:after="117" w:line="319" w:lineRule="exact"/>
            <w:ind w:left="1800" w:hanging="288"/>
            <w:textAlignment w:val="baseline"/>
            <w:rPr>
              <w:rFonts w:eastAsia="Times New Roman"/>
              <w:color w:val="000000"/>
              <w:sz w:val="31"/>
            </w:rPr>
          </w:pPr>
          <w:r>
            <w:rPr>
              <w:rFonts w:eastAsia="Times New Roman"/>
              <w:color w:val="000000"/>
              <w:sz w:val="31"/>
            </w:rPr>
            <w:t xml:space="preserve">TOWN OF AMENIA </w:t>
          </w:r>
          <w:r>
            <w:rPr>
              <w:rFonts w:eastAsia="Times New Roman"/>
              <w:color w:val="000000"/>
              <w:sz w:val="31"/>
            </w:rPr>
            <w:br/>
            <w:t>TOWN BOARD</w:t>
          </w:r>
        </w:p>
      </w:tc>
    </w:tr>
    <w:tr w:rsidR="00600333" w:rsidTr="003070B5">
      <w:trPr>
        <w:trHeight w:hRule="exact" w:val="870"/>
      </w:trPr>
      <w:tc>
        <w:tcPr>
          <w:tcW w:w="2136" w:type="dxa"/>
          <w:vMerge/>
          <w:tcBorders>
            <w:top w:val="singl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600333" w:rsidRDefault="00600333" w:rsidP="003070B5"/>
      </w:tc>
      <w:tc>
        <w:tcPr>
          <w:tcW w:w="7876" w:type="dxa"/>
          <w:tcBorders>
            <w:top w:val="double" w:sz="12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600333" w:rsidRDefault="00600333" w:rsidP="003070B5">
          <w:pPr>
            <w:spacing w:before="148" w:line="228" w:lineRule="exact"/>
            <w:ind w:left="1368"/>
            <w:textAlignment w:val="baseline"/>
            <w:rPr>
              <w:rFonts w:eastAsia="Times New Roman"/>
              <w:color w:val="000000"/>
              <w:sz w:val="20"/>
            </w:rPr>
          </w:pPr>
          <w:r>
            <w:rPr>
              <w:rFonts w:eastAsia="Times New Roman"/>
              <w:color w:val="000000"/>
              <w:sz w:val="20"/>
            </w:rPr>
            <w:t xml:space="preserve">4988 Route 22, AMENIA, NY 12501 </w:t>
          </w:r>
          <w:r>
            <w:rPr>
              <w:rFonts w:eastAsia="Times New Roman"/>
              <w:color w:val="000000"/>
              <w:sz w:val="20"/>
            </w:rPr>
            <w:br/>
            <w:t xml:space="preserve">(845) 373-8860 </w:t>
          </w:r>
          <w:hyperlink r:id="rId2" w:history="1">
            <w:r w:rsidR="00A74653" w:rsidRPr="001B5A90">
              <w:rPr>
                <w:rStyle w:val="Hyperlink"/>
                <w:rFonts w:eastAsia="Times New Roman"/>
                <w:sz w:val="20"/>
              </w:rPr>
              <w:t>www.ameniany.gov</w:t>
            </w:r>
          </w:hyperlink>
        </w:p>
      </w:tc>
    </w:tr>
  </w:tbl>
  <w:p w:rsidR="00600333" w:rsidRDefault="00600333" w:rsidP="00771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A2E"/>
    <w:multiLevelType w:val="hybridMultilevel"/>
    <w:tmpl w:val="C9F2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93E"/>
    <w:multiLevelType w:val="multilevel"/>
    <w:tmpl w:val="238070A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B24B6"/>
    <w:multiLevelType w:val="hybridMultilevel"/>
    <w:tmpl w:val="413AA228"/>
    <w:lvl w:ilvl="0" w:tplc="3C6AF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49"/>
    <w:rsid w:val="00017C35"/>
    <w:rsid w:val="00026819"/>
    <w:rsid w:val="00035F79"/>
    <w:rsid w:val="00084DC4"/>
    <w:rsid w:val="00093F40"/>
    <w:rsid w:val="000A2414"/>
    <w:rsid w:val="000C6ED7"/>
    <w:rsid w:val="000D2B31"/>
    <w:rsid w:val="000E086A"/>
    <w:rsid w:val="000E1B6C"/>
    <w:rsid w:val="001067B4"/>
    <w:rsid w:val="00114C4E"/>
    <w:rsid w:val="00122DC8"/>
    <w:rsid w:val="00136637"/>
    <w:rsid w:val="00143036"/>
    <w:rsid w:val="00144518"/>
    <w:rsid w:val="001450B0"/>
    <w:rsid w:val="00147951"/>
    <w:rsid w:val="00150688"/>
    <w:rsid w:val="00150C4A"/>
    <w:rsid w:val="0015316A"/>
    <w:rsid w:val="00162484"/>
    <w:rsid w:val="001635D1"/>
    <w:rsid w:val="00164355"/>
    <w:rsid w:val="001740C1"/>
    <w:rsid w:val="001A2E33"/>
    <w:rsid w:val="001B3520"/>
    <w:rsid w:val="001E403B"/>
    <w:rsid w:val="00216C37"/>
    <w:rsid w:val="00236C3D"/>
    <w:rsid w:val="00266A78"/>
    <w:rsid w:val="00283A5B"/>
    <w:rsid w:val="00287050"/>
    <w:rsid w:val="002A17D3"/>
    <w:rsid w:val="002A45B6"/>
    <w:rsid w:val="002A5225"/>
    <w:rsid w:val="002E027A"/>
    <w:rsid w:val="00327391"/>
    <w:rsid w:val="0035612F"/>
    <w:rsid w:val="00360986"/>
    <w:rsid w:val="0039384E"/>
    <w:rsid w:val="003A0391"/>
    <w:rsid w:val="003B235D"/>
    <w:rsid w:val="003C601B"/>
    <w:rsid w:val="003D57E4"/>
    <w:rsid w:val="003E318B"/>
    <w:rsid w:val="004076B9"/>
    <w:rsid w:val="00413473"/>
    <w:rsid w:val="00457FA7"/>
    <w:rsid w:val="00473EF6"/>
    <w:rsid w:val="00474D27"/>
    <w:rsid w:val="00496E64"/>
    <w:rsid w:val="004B4958"/>
    <w:rsid w:val="004C5BE6"/>
    <w:rsid w:val="004F1E41"/>
    <w:rsid w:val="00525E04"/>
    <w:rsid w:val="0054766A"/>
    <w:rsid w:val="00553DB1"/>
    <w:rsid w:val="0055439F"/>
    <w:rsid w:val="00557834"/>
    <w:rsid w:val="00566A43"/>
    <w:rsid w:val="005711EB"/>
    <w:rsid w:val="00573CC5"/>
    <w:rsid w:val="005913BA"/>
    <w:rsid w:val="00594B6B"/>
    <w:rsid w:val="005A375B"/>
    <w:rsid w:val="005B0503"/>
    <w:rsid w:val="005B5DF5"/>
    <w:rsid w:val="005C5385"/>
    <w:rsid w:val="005D6DFA"/>
    <w:rsid w:val="005F210B"/>
    <w:rsid w:val="005F3628"/>
    <w:rsid w:val="00600333"/>
    <w:rsid w:val="006027A3"/>
    <w:rsid w:val="00606ECE"/>
    <w:rsid w:val="00621E7B"/>
    <w:rsid w:val="006358A8"/>
    <w:rsid w:val="00641110"/>
    <w:rsid w:val="00644D8E"/>
    <w:rsid w:val="00653ED2"/>
    <w:rsid w:val="00656B9E"/>
    <w:rsid w:val="00671944"/>
    <w:rsid w:val="00673321"/>
    <w:rsid w:val="0067457A"/>
    <w:rsid w:val="006A4AF7"/>
    <w:rsid w:val="006C5448"/>
    <w:rsid w:val="00700C0C"/>
    <w:rsid w:val="00707602"/>
    <w:rsid w:val="0073469E"/>
    <w:rsid w:val="00765A63"/>
    <w:rsid w:val="00771061"/>
    <w:rsid w:val="007A57AC"/>
    <w:rsid w:val="007D682A"/>
    <w:rsid w:val="00812945"/>
    <w:rsid w:val="0081526F"/>
    <w:rsid w:val="008244EE"/>
    <w:rsid w:val="00861E55"/>
    <w:rsid w:val="00862069"/>
    <w:rsid w:val="00865138"/>
    <w:rsid w:val="008652CB"/>
    <w:rsid w:val="008659AF"/>
    <w:rsid w:val="008709FF"/>
    <w:rsid w:val="00882EEE"/>
    <w:rsid w:val="008A26D6"/>
    <w:rsid w:val="008B4842"/>
    <w:rsid w:val="008E272B"/>
    <w:rsid w:val="0090351E"/>
    <w:rsid w:val="0090545B"/>
    <w:rsid w:val="00931936"/>
    <w:rsid w:val="00983CFA"/>
    <w:rsid w:val="0098591A"/>
    <w:rsid w:val="009C0844"/>
    <w:rsid w:val="009D6BC4"/>
    <w:rsid w:val="009F2BD7"/>
    <w:rsid w:val="00A10981"/>
    <w:rsid w:val="00A233CA"/>
    <w:rsid w:val="00A24093"/>
    <w:rsid w:val="00A34A7C"/>
    <w:rsid w:val="00A43BF6"/>
    <w:rsid w:val="00A625A5"/>
    <w:rsid w:val="00A625AA"/>
    <w:rsid w:val="00A65CE9"/>
    <w:rsid w:val="00A74653"/>
    <w:rsid w:val="00A774C0"/>
    <w:rsid w:val="00A85F3D"/>
    <w:rsid w:val="00AB0B84"/>
    <w:rsid w:val="00AC2D66"/>
    <w:rsid w:val="00AE2C7D"/>
    <w:rsid w:val="00AE3545"/>
    <w:rsid w:val="00B0271A"/>
    <w:rsid w:val="00B45236"/>
    <w:rsid w:val="00B55113"/>
    <w:rsid w:val="00B71CAC"/>
    <w:rsid w:val="00B8369F"/>
    <w:rsid w:val="00C47E3D"/>
    <w:rsid w:val="00C5413C"/>
    <w:rsid w:val="00CE3BE8"/>
    <w:rsid w:val="00CE6C7A"/>
    <w:rsid w:val="00CF4E99"/>
    <w:rsid w:val="00D11D12"/>
    <w:rsid w:val="00D25E86"/>
    <w:rsid w:val="00D40264"/>
    <w:rsid w:val="00D60182"/>
    <w:rsid w:val="00D7506D"/>
    <w:rsid w:val="00D76157"/>
    <w:rsid w:val="00DA58B6"/>
    <w:rsid w:val="00DE6C38"/>
    <w:rsid w:val="00E0467C"/>
    <w:rsid w:val="00E06DF8"/>
    <w:rsid w:val="00E135B8"/>
    <w:rsid w:val="00E22D27"/>
    <w:rsid w:val="00E46F42"/>
    <w:rsid w:val="00E616A1"/>
    <w:rsid w:val="00E66C29"/>
    <w:rsid w:val="00E721E1"/>
    <w:rsid w:val="00E828E0"/>
    <w:rsid w:val="00EA6E20"/>
    <w:rsid w:val="00ED37EA"/>
    <w:rsid w:val="00ED7913"/>
    <w:rsid w:val="00EE109D"/>
    <w:rsid w:val="00F23BAA"/>
    <w:rsid w:val="00F37046"/>
    <w:rsid w:val="00F37FAE"/>
    <w:rsid w:val="00F552EA"/>
    <w:rsid w:val="00F72F65"/>
    <w:rsid w:val="00F8282A"/>
    <w:rsid w:val="00FA23DF"/>
    <w:rsid w:val="00FB2A35"/>
    <w:rsid w:val="00FB523E"/>
    <w:rsid w:val="00FC6EA5"/>
    <w:rsid w:val="00FD156E"/>
    <w:rsid w:val="00FE00C7"/>
    <w:rsid w:val="00FE0849"/>
    <w:rsid w:val="00FE11C8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C4A"/>
  </w:style>
  <w:style w:type="paragraph" w:styleId="Footer">
    <w:name w:val="footer"/>
    <w:basedOn w:val="Normal"/>
    <w:link w:val="Foot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C4A"/>
  </w:style>
  <w:style w:type="paragraph" w:styleId="BodyText">
    <w:name w:val="Body Text"/>
    <w:basedOn w:val="Normal"/>
    <w:link w:val="BodyTextChar"/>
    <w:rsid w:val="003A0391"/>
    <w:pPr>
      <w:autoSpaceDE w:val="0"/>
      <w:autoSpaceDN w:val="0"/>
      <w:adjustRightInd w:val="0"/>
      <w:spacing w:after="240"/>
      <w:ind w:firstLine="720"/>
      <w:jc w:val="both"/>
    </w:pPr>
    <w:rPr>
      <w:rFonts w:eastAsia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391"/>
    <w:rPr>
      <w:rFonts w:eastAsia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C4A"/>
  </w:style>
  <w:style w:type="paragraph" w:styleId="Footer">
    <w:name w:val="footer"/>
    <w:basedOn w:val="Normal"/>
    <w:link w:val="Foot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C4A"/>
  </w:style>
  <w:style w:type="paragraph" w:styleId="BodyText">
    <w:name w:val="Body Text"/>
    <w:basedOn w:val="Normal"/>
    <w:link w:val="BodyTextChar"/>
    <w:rsid w:val="003A0391"/>
    <w:pPr>
      <w:autoSpaceDE w:val="0"/>
      <w:autoSpaceDN w:val="0"/>
      <w:adjustRightInd w:val="0"/>
      <w:spacing w:after="240"/>
      <w:ind w:firstLine="720"/>
      <w:jc w:val="both"/>
    </w:pPr>
    <w:rPr>
      <w:rFonts w:eastAsia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391"/>
    <w:rPr>
      <w:rFonts w:eastAsia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niany.gov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Whiteman Osterman &amp; Hanna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Craigie, Andrew</dc:creator>
  <cp:lastModifiedBy>Nancy Nowak</cp:lastModifiedBy>
  <cp:revision>2</cp:revision>
  <cp:lastPrinted>2018-04-22T15:10:00Z</cp:lastPrinted>
  <dcterms:created xsi:type="dcterms:W3CDTF">2022-02-01T19:43:00Z</dcterms:created>
  <dcterms:modified xsi:type="dcterms:W3CDTF">2022-02-01T19:43:00Z</dcterms:modified>
</cp:coreProperties>
</file>